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CF51" w14:textId="4FDFE502" w:rsidR="008C5DFD" w:rsidRDefault="008C5DFD" w:rsidP="008C5DFD">
      <w:pPr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B616401" w14:textId="424651E1" w:rsidR="009D7E21" w:rsidRDefault="009D7E21" w:rsidP="008C5DFD">
      <w:pPr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635B69F" w14:textId="77777777" w:rsidR="003E5066" w:rsidRPr="005C02BB" w:rsidRDefault="003E5066" w:rsidP="009D7E21">
      <w:pPr>
        <w:spacing w:after="180" w:line="240" w:lineRule="auto"/>
        <w:jc w:val="center"/>
        <w:rPr>
          <w:rFonts w:ascii="Comic Sans MS" w:eastAsia="Times New Roman" w:hAnsi="Comic Sans MS" w:cs="Arial"/>
          <w:b/>
          <w:bCs/>
          <w:color w:val="333333"/>
          <w:sz w:val="2"/>
          <w:szCs w:val="2"/>
        </w:rPr>
      </w:pPr>
    </w:p>
    <w:p w14:paraId="1EC00493" w14:textId="7EA75F0B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b/>
          <w:bCs/>
          <w:color w:val="333333"/>
          <w:sz w:val="72"/>
          <w:szCs w:val="72"/>
        </w:rPr>
      </w:pPr>
      <w:r w:rsidRPr="009D7E21">
        <w:rPr>
          <w:rFonts w:ascii="Comic Sans MS" w:eastAsia="Times New Roman" w:hAnsi="Comic Sans MS" w:cs="Arial"/>
          <w:b/>
          <w:bCs/>
          <w:color w:val="333333"/>
          <w:sz w:val="72"/>
          <w:szCs w:val="72"/>
        </w:rPr>
        <w:t xml:space="preserve">Session Prices </w:t>
      </w:r>
      <w:r w:rsidR="001D6FD1">
        <w:rPr>
          <w:rFonts w:ascii="Comic Sans MS" w:eastAsia="Times New Roman" w:hAnsi="Comic Sans MS" w:cs="Arial"/>
          <w:b/>
          <w:bCs/>
          <w:color w:val="333333"/>
          <w:sz w:val="72"/>
          <w:szCs w:val="72"/>
        </w:rPr>
        <w:t>2024/25</w:t>
      </w:r>
    </w:p>
    <w:p w14:paraId="16AE37C3" w14:textId="41F5F41C" w:rsidR="008C5DFD" w:rsidRDefault="008C5DFD" w:rsidP="008C5DFD">
      <w:pPr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24715C5" w14:textId="4C1AE8A7" w:rsidR="00DE4D42" w:rsidRDefault="00DE4D42" w:rsidP="008C5DFD">
      <w:pPr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F5C3073" w14:textId="77777777" w:rsidR="00DE4D42" w:rsidRDefault="00DE4D42" w:rsidP="008C5DFD">
      <w:pPr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90FA855" w14:textId="091A00B6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FF0000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FF0000"/>
          <w:sz w:val="40"/>
          <w:szCs w:val="40"/>
        </w:rPr>
        <w:t>Little Bears</w:t>
      </w:r>
    </w:p>
    <w:p w14:paraId="4599FF83" w14:textId="6EED3A17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>£</w:t>
      </w:r>
      <w:r w:rsidR="001D6FD1">
        <w:rPr>
          <w:rFonts w:ascii="Comic Sans MS" w:eastAsia="Times New Roman" w:hAnsi="Comic Sans MS" w:cs="Arial"/>
          <w:color w:val="333333"/>
          <w:sz w:val="40"/>
          <w:szCs w:val="40"/>
        </w:rPr>
        <w:t>23</w:t>
      </w: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 xml:space="preserve"> per session</w:t>
      </w:r>
    </w:p>
    <w:p w14:paraId="79D15635" w14:textId="1B186E1F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>£</w:t>
      </w:r>
      <w:r w:rsidR="001D6FD1">
        <w:rPr>
          <w:rFonts w:ascii="Comic Sans MS" w:eastAsia="Times New Roman" w:hAnsi="Comic Sans MS" w:cs="Arial"/>
          <w:color w:val="333333"/>
          <w:sz w:val="40"/>
          <w:szCs w:val="40"/>
        </w:rPr>
        <w:t>46</w:t>
      </w: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 xml:space="preserve"> all day</w:t>
      </w:r>
    </w:p>
    <w:p w14:paraId="3BC0F537" w14:textId="4FA90E59" w:rsid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</w:p>
    <w:p w14:paraId="23984B6B" w14:textId="77777777" w:rsidR="00DE4D42" w:rsidRPr="009D7E21" w:rsidRDefault="00DE4D42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</w:p>
    <w:p w14:paraId="1614F0DA" w14:textId="7B7A250C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FF0000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FF0000"/>
          <w:sz w:val="40"/>
          <w:szCs w:val="40"/>
        </w:rPr>
        <w:t>Big / Rainbow Bears</w:t>
      </w:r>
    </w:p>
    <w:p w14:paraId="181B2966" w14:textId="1D8F0671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>£</w:t>
      </w:r>
      <w:r w:rsidR="001D6FD1">
        <w:rPr>
          <w:rFonts w:ascii="Comic Sans MS" w:eastAsia="Times New Roman" w:hAnsi="Comic Sans MS" w:cs="Arial"/>
          <w:color w:val="333333"/>
          <w:sz w:val="40"/>
          <w:szCs w:val="40"/>
        </w:rPr>
        <w:t>22</w:t>
      </w: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 xml:space="preserve"> per session</w:t>
      </w:r>
    </w:p>
    <w:p w14:paraId="650FFC81" w14:textId="689BAD60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40"/>
        </w:rPr>
      </w:pP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>£</w:t>
      </w:r>
      <w:r w:rsidR="001D6FD1">
        <w:rPr>
          <w:rFonts w:ascii="Comic Sans MS" w:eastAsia="Times New Roman" w:hAnsi="Comic Sans MS" w:cs="Arial"/>
          <w:color w:val="333333"/>
          <w:sz w:val="40"/>
          <w:szCs w:val="40"/>
        </w:rPr>
        <w:t>44</w:t>
      </w:r>
      <w:r w:rsidRPr="009D7E21">
        <w:rPr>
          <w:rFonts w:ascii="Comic Sans MS" w:eastAsia="Times New Roman" w:hAnsi="Comic Sans MS" w:cs="Arial"/>
          <w:color w:val="333333"/>
          <w:sz w:val="40"/>
          <w:szCs w:val="40"/>
        </w:rPr>
        <w:t xml:space="preserve"> all day</w:t>
      </w:r>
    </w:p>
    <w:p w14:paraId="3D844341" w14:textId="77777777" w:rsidR="009D7E21" w:rsidRPr="009D7E21" w:rsidRDefault="009D7E21" w:rsidP="009D7E21">
      <w:pPr>
        <w:spacing w:after="180" w:line="240" w:lineRule="auto"/>
        <w:jc w:val="center"/>
        <w:rPr>
          <w:rFonts w:ascii="Comic Sans MS" w:eastAsia="Times New Roman" w:hAnsi="Comic Sans MS" w:cs="Arial"/>
          <w:b/>
          <w:bCs/>
          <w:color w:val="333333"/>
          <w:sz w:val="40"/>
          <w:szCs w:val="40"/>
        </w:rPr>
      </w:pPr>
    </w:p>
    <w:sectPr w:rsidR="009D7E21" w:rsidRPr="009D7E21" w:rsidSect="00C72353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0984" w14:textId="77777777" w:rsidR="00C72353" w:rsidRDefault="00C72353" w:rsidP="00CD2BEB">
      <w:pPr>
        <w:spacing w:after="0" w:line="240" w:lineRule="auto"/>
      </w:pPr>
      <w:r>
        <w:separator/>
      </w:r>
    </w:p>
  </w:endnote>
  <w:endnote w:type="continuationSeparator" w:id="0">
    <w:p w14:paraId="576FC149" w14:textId="77777777" w:rsidR="00C72353" w:rsidRDefault="00C72353" w:rsidP="00CD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C4AD" w14:textId="2EB6DBF2" w:rsidR="00FE5C02" w:rsidRDefault="00FE5C02">
    <w:pPr>
      <w:pStyle w:val="Footer"/>
    </w:pPr>
  </w:p>
  <w:p w14:paraId="6DC411CD" w14:textId="77777777" w:rsidR="00FE5C02" w:rsidRPr="00FE5C02" w:rsidRDefault="00FE5C02" w:rsidP="00FE5C02">
    <w:pPr>
      <w:pStyle w:val="Footer"/>
      <w:jc w:val="center"/>
      <w:rPr>
        <w:rFonts w:ascii="Comic Sans MS" w:hAnsi="Comic Sans MS"/>
        <w:color w:val="A6A6A6" w:themeColor="background1" w:themeShade="A6"/>
        <w:sz w:val="16"/>
        <w:szCs w:val="16"/>
      </w:rPr>
    </w:pPr>
    <w:r w:rsidRPr="00FE5C02">
      <w:rPr>
        <w:rFonts w:ascii="Comic Sans MS" w:hAnsi="Comic Sans MS"/>
        <w:color w:val="A6A6A6" w:themeColor="background1" w:themeShade="A6"/>
        <w:sz w:val="16"/>
        <w:szCs w:val="16"/>
      </w:rPr>
      <w:t>Ofsted Registration – 136082</w:t>
    </w:r>
  </w:p>
  <w:p w14:paraId="15EBCBC1" w14:textId="77777777" w:rsidR="00FE5C02" w:rsidRPr="00FE5C02" w:rsidRDefault="00BA21D0" w:rsidP="00BA21D0">
    <w:pPr>
      <w:pStyle w:val="Footer"/>
      <w:tabs>
        <w:tab w:val="left" w:pos="8220"/>
      </w:tabs>
      <w:rPr>
        <w:rFonts w:ascii="Comic Sans MS" w:hAnsi="Comic Sans MS"/>
        <w:color w:val="A6A6A6" w:themeColor="background1" w:themeShade="A6"/>
        <w:sz w:val="16"/>
        <w:szCs w:val="16"/>
      </w:rPr>
    </w:pPr>
    <w:r>
      <w:rPr>
        <w:rFonts w:ascii="Comic Sans MS" w:hAnsi="Comic Sans MS"/>
        <w:color w:val="A6A6A6" w:themeColor="background1" w:themeShade="A6"/>
        <w:sz w:val="16"/>
        <w:szCs w:val="16"/>
      </w:rPr>
      <w:tab/>
    </w:r>
    <w:r w:rsidR="00FE5C02" w:rsidRPr="00FE5C02">
      <w:rPr>
        <w:rFonts w:ascii="Comic Sans MS" w:hAnsi="Comic Sans MS"/>
        <w:color w:val="A6A6A6" w:themeColor="background1" w:themeShade="A6"/>
        <w:sz w:val="16"/>
        <w:szCs w:val="16"/>
      </w:rPr>
      <w:t>Pre-school Learning Alliance – 33159</w:t>
    </w:r>
    <w:r>
      <w:rPr>
        <w:rFonts w:ascii="Comic Sans MS" w:hAnsi="Comic Sans MS"/>
        <w:color w:val="A6A6A6" w:themeColor="background1" w:themeShade="A6"/>
        <w:sz w:val="16"/>
        <w:szCs w:val="16"/>
      </w:rPr>
      <w:tab/>
    </w:r>
  </w:p>
  <w:p w14:paraId="11F45C58" w14:textId="77777777" w:rsidR="00FE5C02" w:rsidRPr="00FE5C02" w:rsidRDefault="00FE5C02" w:rsidP="00FE5C02">
    <w:pPr>
      <w:pStyle w:val="Footer"/>
      <w:jc w:val="center"/>
      <w:rPr>
        <w:rFonts w:ascii="Comic Sans MS" w:hAnsi="Comic Sans MS"/>
        <w:color w:val="A6A6A6" w:themeColor="background1" w:themeShade="A6"/>
        <w:sz w:val="16"/>
        <w:szCs w:val="16"/>
      </w:rPr>
    </w:pPr>
    <w:r w:rsidRPr="00FE5C02">
      <w:rPr>
        <w:rFonts w:ascii="Comic Sans MS" w:hAnsi="Comic Sans MS"/>
        <w:color w:val="A6A6A6" w:themeColor="background1" w:themeShade="A6"/>
        <w:sz w:val="16"/>
        <w:szCs w:val="16"/>
      </w:rPr>
      <w:t xml:space="preserve">Charity Registration </w:t>
    </w:r>
    <w:r w:rsidR="00AE6E38">
      <w:rPr>
        <w:rFonts w:ascii="Comic Sans MS" w:hAnsi="Comic Sans MS"/>
        <w:color w:val="A6A6A6" w:themeColor="background1" w:themeShade="A6"/>
        <w:sz w:val="16"/>
        <w:szCs w:val="16"/>
      </w:rPr>
      <w:t>–</w:t>
    </w:r>
    <w:r w:rsidRPr="00FE5C02">
      <w:rPr>
        <w:rFonts w:ascii="Comic Sans MS" w:hAnsi="Comic Sans MS"/>
        <w:color w:val="A6A6A6" w:themeColor="background1" w:themeShade="A6"/>
        <w:sz w:val="16"/>
        <w:szCs w:val="16"/>
      </w:rPr>
      <w:t xml:space="preserve"> 1002792</w:t>
    </w:r>
    <w:r w:rsidR="00AE6E38">
      <w:rPr>
        <w:rFonts w:ascii="Comic Sans MS" w:hAnsi="Comic Sans MS"/>
        <w:color w:val="A6A6A6" w:themeColor="background1" w:themeShade="A6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D537" w14:textId="77777777" w:rsidR="00C72353" w:rsidRDefault="00C72353" w:rsidP="00CD2BEB">
      <w:pPr>
        <w:spacing w:after="0" w:line="240" w:lineRule="auto"/>
      </w:pPr>
      <w:r>
        <w:separator/>
      </w:r>
    </w:p>
  </w:footnote>
  <w:footnote w:type="continuationSeparator" w:id="0">
    <w:p w14:paraId="76C512C6" w14:textId="77777777" w:rsidR="00C72353" w:rsidRDefault="00C72353" w:rsidP="00CD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BDA4" w14:textId="77777777" w:rsidR="00CD2BEB" w:rsidRDefault="00CD2BEB">
    <w:pPr>
      <w:pStyle w:val="Header"/>
    </w:pPr>
    <w:r w:rsidRPr="0000090A">
      <w:rPr>
        <w:noProof/>
      </w:rPr>
      <w:drawing>
        <wp:anchor distT="0" distB="0" distL="114300" distR="114300" simplePos="0" relativeHeight="251657728" behindDoc="1" locked="0" layoutInCell="1" allowOverlap="1" wp14:anchorId="716EE581" wp14:editId="46676A31">
          <wp:simplePos x="0" y="0"/>
          <wp:positionH relativeFrom="column">
            <wp:posOffset>1980565</wp:posOffset>
          </wp:positionH>
          <wp:positionV relativeFrom="paragraph">
            <wp:posOffset>-345440</wp:posOffset>
          </wp:positionV>
          <wp:extent cx="1790700" cy="1181100"/>
          <wp:effectExtent l="0" t="0" r="0" b="0"/>
          <wp:wrapTight wrapText="bothSides">
            <wp:wrapPolygon edited="0">
              <wp:start x="0" y="0"/>
              <wp:lineTo x="0" y="21252"/>
              <wp:lineTo x="21370" y="21252"/>
              <wp:lineTo x="21370" y="0"/>
              <wp:lineTo x="0" y="0"/>
            </wp:wrapPolygon>
          </wp:wrapTight>
          <wp:docPr id="8" name="Picture 3" descr="C:\Users\sally\Pictures\2013-02 (Feb)-28\early years cent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ly\Pictures\2013-02 (Feb)-28\early years centr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E3270" w14:textId="77777777" w:rsidR="00CD2BEB" w:rsidRDefault="00CD2BEB" w:rsidP="007519E7">
    <w:pPr>
      <w:pStyle w:val="Header"/>
      <w:jc w:val="center"/>
      <w:rPr>
        <w:sz w:val="16"/>
        <w:szCs w:val="16"/>
      </w:rPr>
    </w:pPr>
  </w:p>
  <w:p w14:paraId="1D61E82D" w14:textId="77777777" w:rsidR="007519E7" w:rsidRDefault="007519E7" w:rsidP="007519E7">
    <w:pPr>
      <w:pStyle w:val="Header"/>
      <w:jc w:val="center"/>
      <w:rPr>
        <w:sz w:val="16"/>
        <w:szCs w:val="16"/>
      </w:rPr>
    </w:pPr>
  </w:p>
  <w:p w14:paraId="5014D8FE" w14:textId="77777777" w:rsidR="007519E7" w:rsidRDefault="007519E7" w:rsidP="007519E7">
    <w:pPr>
      <w:pStyle w:val="Header"/>
      <w:jc w:val="center"/>
      <w:rPr>
        <w:sz w:val="16"/>
        <w:szCs w:val="16"/>
      </w:rPr>
    </w:pPr>
  </w:p>
  <w:p w14:paraId="4AD56F86" w14:textId="77777777" w:rsidR="0045295B" w:rsidRDefault="0045295B" w:rsidP="007519E7">
    <w:pPr>
      <w:pStyle w:val="Header"/>
      <w:jc w:val="center"/>
      <w:rPr>
        <w:color w:val="1F497D" w:themeColor="text2"/>
        <w:sz w:val="16"/>
        <w:szCs w:val="16"/>
      </w:rPr>
    </w:pPr>
  </w:p>
  <w:p w14:paraId="79244D0E" w14:textId="77777777" w:rsidR="0045295B" w:rsidRDefault="0045295B" w:rsidP="007519E7">
    <w:pPr>
      <w:pStyle w:val="Header"/>
      <w:jc w:val="center"/>
      <w:rPr>
        <w:color w:val="1F497D" w:themeColor="text2"/>
        <w:sz w:val="16"/>
        <w:szCs w:val="16"/>
      </w:rPr>
    </w:pPr>
  </w:p>
  <w:p w14:paraId="00AD0914" w14:textId="77777777" w:rsidR="00E3148D" w:rsidRDefault="00E3148D" w:rsidP="00E3148D">
    <w:pPr>
      <w:pStyle w:val="Header"/>
      <w:rPr>
        <w:color w:val="1F497D" w:themeColor="text2"/>
        <w:sz w:val="16"/>
        <w:szCs w:val="16"/>
      </w:rPr>
    </w:pPr>
    <w:r>
      <w:rPr>
        <w:color w:val="1F497D" w:themeColor="text2"/>
        <w:sz w:val="16"/>
        <w:szCs w:val="16"/>
      </w:rPr>
      <w:t xml:space="preserve">                                                          </w:t>
    </w:r>
  </w:p>
  <w:p w14:paraId="0941E277" w14:textId="77777777" w:rsidR="005E562F" w:rsidRDefault="00E3148D" w:rsidP="007519E7">
    <w:pPr>
      <w:pStyle w:val="Header"/>
      <w:rPr>
        <w:color w:val="00B050"/>
        <w:sz w:val="16"/>
        <w:szCs w:val="16"/>
      </w:rPr>
    </w:pPr>
    <w:r>
      <w:rPr>
        <w:color w:val="1F497D" w:themeColor="text2"/>
        <w:sz w:val="16"/>
        <w:szCs w:val="16"/>
      </w:rPr>
      <w:t xml:space="preserve">                                                                        </w:t>
    </w:r>
    <w:r w:rsidR="007519E7" w:rsidRPr="0045295B">
      <w:rPr>
        <w:color w:val="00B050"/>
        <w:sz w:val="16"/>
        <w:szCs w:val="16"/>
      </w:rPr>
      <w:t>The Greenfield Centre,</w:t>
    </w:r>
    <w:r w:rsidR="005E562F">
      <w:rPr>
        <w:color w:val="00B050"/>
        <w:sz w:val="16"/>
        <w:szCs w:val="16"/>
      </w:rPr>
      <w:t xml:space="preserve"> Park Ave, Winterbourne BS36 1N</w:t>
    </w:r>
  </w:p>
  <w:p w14:paraId="3F99AA6D" w14:textId="77777777" w:rsidR="004F48B5" w:rsidRDefault="005E562F" w:rsidP="007519E7">
    <w:pPr>
      <w:pStyle w:val="Header"/>
      <w:rPr>
        <w:color w:val="00B050"/>
        <w:sz w:val="16"/>
        <w:szCs w:val="16"/>
      </w:rPr>
    </w:pPr>
    <w:r>
      <w:rPr>
        <w:color w:val="00B050"/>
        <w:sz w:val="16"/>
        <w:szCs w:val="16"/>
      </w:rPr>
      <w:tab/>
    </w:r>
    <w:r w:rsidR="0045295B">
      <w:rPr>
        <w:color w:val="00B050"/>
        <w:sz w:val="16"/>
        <w:szCs w:val="16"/>
      </w:rPr>
      <w:t xml:space="preserve">Tel - </w:t>
    </w:r>
    <w:r w:rsidR="007519E7" w:rsidRPr="0045295B">
      <w:rPr>
        <w:color w:val="00B050"/>
        <w:sz w:val="16"/>
        <w:szCs w:val="16"/>
      </w:rPr>
      <w:t xml:space="preserve">01454 773781  </w:t>
    </w:r>
  </w:p>
  <w:p w14:paraId="052BE99C" w14:textId="77777777" w:rsidR="007519E7" w:rsidRPr="0045295B" w:rsidRDefault="004F48B5" w:rsidP="004F48B5">
    <w:pPr>
      <w:pStyle w:val="Header"/>
      <w:jc w:val="center"/>
      <w:rPr>
        <w:color w:val="00B050"/>
        <w:sz w:val="16"/>
        <w:szCs w:val="16"/>
      </w:rPr>
    </w:pPr>
    <w:r>
      <w:rPr>
        <w:color w:val="00B050"/>
        <w:sz w:val="16"/>
        <w:szCs w:val="16"/>
      </w:rPr>
      <w:t>enquire@winterbournepreschool.</w:t>
    </w:r>
    <w:r w:rsidR="006D0D06">
      <w:rPr>
        <w:color w:val="00B050"/>
        <w:sz w:val="16"/>
        <w:szCs w:val="16"/>
      </w:rPr>
      <w:t>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9440E"/>
    <w:multiLevelType w:val="multilevel"/>
    <w:tmpl w:val="2F2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6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A"/>
    <w:rsid w:val="0000090A"/>
    <w:rsid w:val="0002003A"/>
    <w:rsid w:val="0002256F"/>
    <w:rsid w:val="0003402A"/>
    <w:rsid w:val="000616E9"/>
    <w:rsid w:val="00067792"/>
    <w:rsid w:val="000B22DF"/>
    <w:rsid w:val="000D4841"/>
    <w:rsid w:val="00112D17"/>
    <w:rsid w:val="00113B03"/>
    <w:rsid w:val="00117792"/>
    <w:rsid w:val="001206DD"/>
    <w:rsid w:val="00163A85"/>
    <w:rsid w:val="001C2E26"/>
    <w:rsid w:val="001D6FD1"/>
    <w:rsid w:val="001F3686"/>
    <w:rsid w:val="00220D7F"/>
    <w:rsid w:val="00275758"/>
    <w:rsid w:val="0027576D"/>
    <w:rsid w:val="00283964"/>
    <w:rsid w:val="002A1FF6"/>
    <w:rsid w:val="002A3591"/>
    <w:rsid w:val="002B1589"/>
    <w:rsid w:val="002B789E"/>
    <w:rsid w:val="002E17FE"/>
    <w:rsid w:val="002E241D"/>
    <w:rsid w:val="0030083B"/>
    <w:rsid w:val="003554E4"/>
    <w:rsid w:val="0039656C"/>
    <w:rsid w:val="003C1767"/>
    <w:rsid w:val="003D36CF"/>
    <w:rsid w:val="003D442C"/>
    <w:rsid w:val="003E044F"/>
    <w:rsid w:val="003E5066"/>
    <w:rsid w:val="003F5967"/>
    <w:rsid w:val="003F770B"/>
    <w:rsid w:val="00445FAC"/>
    <w:rsid w:val="0045295B"/>
    <w:rsid w:val="00487940"/>
    <w:rsid w:val="00492D7B"/>
    <w:rsid w:val="004A185A"/>
    <w:rsid w:val="004A3D9E"/>
    <w:rsid w:val="004F48B5"/>
    <w:rsid w:val="00540CCB"/>
    <w:rsid w:val="00547B7E"/>
    <w:rsid w:val="005C02BB"/>
    <w:rsid w:val="005E562F"/>
    <w:rsid w:val="0066338B"/>
    <w:rsid w:val="00687569"/>
    <w:rsid w:val="00692EC8"/>
    <w:rsid w:val="006B2E03"/>
    <w:rsid w:val="006C67DB"/>
    <w:rsid w:val="006D0D06"/>
    <w:rsid w:val="006D58FD"/>
    <w:rsid w:val="00744E10"/>
    <w:rsid w:val="007519E7"/>
    <w:rsid w:val="007961F0"/>
    <w:rsid w:val="007A5AB2"/>
    <w:rsid w:val="007C2314"/>
    <w:rsid w:val="007D0322"/>
    <w:rsid w:val="007D4C3B"/>
    <w:rsid w:val="008230AC"/>
    <w:rsid w:val="00835217"/>
    <w:rsid w:val="00886C6C"/>
    <w:rsid w:val="008A1D6D"/>
    <w:rsid w:val="008A4BD9"/>
    <w:rsid w:val="008C08B3"/>
    <w:rsid w:val="008C5DFD"/>
    <w:rsid w:val="008E6474"/>
    <w:rsid w:val="00921B57"/>
    <w:rsid w:val="0094754B"/>
    <w:rsid w:val="009570A9"/>
    <w:rsid w:val="00990E19"/>
    <w:rsid w:val="009D14E0"/>
    <w:rsid w:val="009D2944"/>
    <w:rsid w:val="009D6DE4"/>
    <w:rsid w:val="009D7E21"/>
    <w:rsid w:val="00A90059"/>
    <w:rsid w:val="00A946F9"/>
    <w:rsid w:val="00AB68AF"/>
    <w:rsid w:val="00AB768D"/>
    <w:rsid w:val="00AE5256"/>
    <w:rsid w:val="00AE6E38"/>
    <w:rsid w:val="00B11F64"/>
    <w:rsid w:val="00B43274"/>
    <w:rsid w:val="00BA21D0"/>
    <w:rsid w:val="00C03350"/>
    <w:rsid w:val="00C31E55"/>
    <w:rsid w:val="00C42CE2"/>
    <w:rsid w:val="00C70011"/>
    <w:rsid w:val="00C72353"/>
    <w:rsid w:val="00C754FD"/>
    <w:rsid w:val="00C846B2"/>
    <w:rsid w:val="00C95A2D"/>
    <w:rsid w:val="00CB2165"/>
    <w:rsid w:val="00CD2BEB"/>
    <w:rsid w:val="00CD7433"/>
    <w:rsid w:val="00CF38E3"/>
    <w:rsid w:val="00CF610F"/>
    <w:rsid w:val="00D0524E"/>
    <w:rsid w:val="00D319CA"/>
    <w:rsid w:val="00D7122B"/>
    <w:rsid w:val="00DA0C2D"/>
    <w:rsid w:val="00DA2A46"/>
    <w:rsid w:val="00DC464B"/>
    <w:rsid w:val="00DE4D42"/>
    <w:rsid w:val="00DF135E"/>
    <w:rsid w:val="00E15543"/>
    <w:rsid w:val="00E20E93"/>
    <w:rsid w:val="00E3148D"/>
    <w:rsid w:val="00E362D9"/>
    <w:rsid w:val="00E6220F"/>
    <w:rsid w:val="00E77A6D"/>
    <w:rsid w:val="00E856DD"/>
    <w:rsid w:val="00ED63A5"/>
    <w:rsid w:val="00F730AF"/>
    <w:rsid w:val="00FB4C12"/>
    <w:rsid w:val="00FC0389"/>
    <w:rsid w:val="00FC0540"/>
    <w:rsid w:val="00FE5C0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2D40"/>
  <w15:docId w15:val="{ED9CE485-4E18-43D2-835E-87A7B5A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EB"/>
  </w:style>
  <w:style w:type="paragraph" w:styleId="Footer">
    <w:name w:val="footer"/>
    <w:basedOn w:val="Normal"/>
    <w:link w:val="FooterChar"/>
    <w:uiPriority w:val="99"/>
    <w:unhideWhenUsed/>
    <w:rsid w:val="00CD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EB"/>
  </w:style>
  <w:style w:type="paragraph" w:styleId="BalloonText">
    <w:name w:val="Balloon Text"/>
    <w:basedOn w:val="Normal"/>
    <w:link w:val="BalloonTextChar"/>
    <w:uiPriority w:val="99"/>
    <w:semiHidden/>
    <w:unhideWhenUsed/>
    <w:rsid w:val="00CD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67AC-0CB9-4D62-905B-7F0911EB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Winterbourne Early Years Centre</cp:lastModifiedBy>
  <cp:revision>7</cp:revision>
  <cp:lastPrinted>2022-05-27T10:31:00Z</cp:lastPrinted>
  <dcterms:created xsi:type="dcterms:W3CDTF">2021-05-18T10:55:00Z</dcterms:created>
  <dcterms:modified xsi:type="dcterms:W3CDTF">2024-02-27T11:34:00Z</dcterms:modified>
</cp:coreProperties>
</file>